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0D895" w14:textId="5731370B" w:rsidR="00481A1C" w:rsidRPr="00E74249" w:rsidRDefault="00481A1C" w:rsidP="00E74249">
      <w:pPr>
        <w:contextualSpacing/>
        <w:jc w:val="right"/>
        <w:rPr>
          <w:rFonts w:asciiTheme="minorBidi" w:hAnsiTheme="minorBidi"/>
          <w:b/>
          <w:bCs/>
          <w:sz w:val="32"/>
          <w:szCs w:val="32"/>
          <w:highlight w:val="lightGray"/>
        </w:rPr>
      </w:pPr>
      <w:bookmarkStart w:id="0" w:name="_Hlk121984649"/>
      <w:r w:rsidRPr="00E74249">
        <w:rPr>
          <w:rFonts w:asciiTheme="minorBidi" w:hAnsiTheme="minorBidi"/>
          <w:b/>
          <w:bCs/>
          <w:sz w:val="32"/>
          <w:szCs w:val="32"/>
          <w:highlight w:val="lightGray"/>
        </w:rPr>
        <w:t>News Release</w:t>
      </w:r>
      <w:r w:rsidR="00E74249" w:rsidRPr="00E74249">
        <w:rPr>
          <w:rFonts w:asciiTheme="minorBidi" w:hAnsiTheme="minorBidi"/>
          <w:b/>
          <w:bCs/>
          <w:sz w:val="32"/>
          <w:szCs w:val="32"/>
          <w:highlight w:val="lightGray"/>
        </w:rPr>
        <w:t xml:space="preserve">                                                                                  </w:t>
      </w:r>
      <w:r w:rsidR="00C01341">
        <w:rPr>
          <w:rFonts w:asciiTheme="minorBidi" w:hAnsiTheme="minorBidi"/>
          <w:b/>
          <w:bCs/>
          <w:sz w:val="32"/>
          <w:szCs w:val="32"/>
          <w:highlight w:val="lightGray"/>
        </w:rPr>
        <w:t>December 4, 2023</w:t>
      </w:r>
      <w:r w:rsidR="00E74249" w:rsidRPr="00E74249">
        <w:rPr>
          <w:rFonts w:asciiTheme="minorBidi" w:hAnsiTheme="minorBidi"/>
          <w:b/>
          <w:bCs/>
          <w:sz w:val="32"/>
          <w:szCs w:val="32"/>
          <w:highlight w:val="lightGray"/>
        </w:rPr>
        <w:t xml:space="preserve">                  </w:t>
      </w:r>
    </w:p>
    <w:bookmarkEnd w:id="0"/>
    <w:p w14:paraId="42F3C460" w14:textId="77777777" w:rsidR="00C01341" w:rsidRPr="00C01341" w:rsidRDefault="00C01341" w:rsidP="002B1399">
      <w:pPr>
        <w:contextualSpacing/>
        <w:jc w:val="center"/>
        <w:rPr>
          <w:rFonts w:asciiTheme="minorBidi" w:hAnsiTheme="minorBidi" w:cs="Cordia New"/>
          <w:b/>
          <w:bCs/>
          <w:color w:val="C45911" w:themeColor="accent2" w:themeShade="BF"/>
          <w:sz w:val="16"/>
          <w:szCs w:val="16"/>
        </w:rPr>
      </w:pPr>
    </w:p>
    <w:p w14:paraId="4A12F38E" w14:textId="094F516F" w:rsidR="002B1399" w:rsidRPr="00C65D9A" w:rsidRDefault="002B1399" w:rsidP="002B1399">
      <w:pPr>
        <w:contextualSpacing/>
        <w:jc w:val="center"/>
        <w:rPr>
          <w:rFonts w:ascii="Cordia New" w:hAnsi="Cordia New" w:cs="Cordia New"/>
          <w:b/>
          <w:bCs/>
          <w:sz w:val="32"/>
          <w:szCs w:val="32"/>
        </w:rPr>
      </w:pPr>
      <w:r w:rsidRPr="00C65D9A">
        <w:rPr>
          <w:rFonts w:ascii="Cordia New" w:hAnsi="Cordia New" w:cs="Cordia New"/>
          <w:b/>
          <w:bCs/>
          <w:sz w:val="32"/>
          <w:szCs w:val="32"/>
        </w:rPr>
        <w:t>Uniting Power through SCGP</w:t>
      </w:r>
      <w:r w:rsidR="00C01341">
        <w:rPr>
          <w:rFonts w:ascii="Cordia New" w:hAnsi="Cordia New" w:cs="Cordia New"/>
          <w:b/>
          <w:bCs/>
          <w:sz w:val="32"/>
          <w:szCs w:val="32"/>
        </w:rPr>
        <w:t xml:space="preserve"> </w:t>
      </w:r>
      <w:r w:rsidRPr="00C65D9A">
        <w:rPr>
          <w:rFonts w:ascii="Cordia New" w:hAnsi="Cordia New" w:cs="Cordia New"/>
          <w:b/>
          <w:bCs/>
          <w:sz w:val="32"/>
          <w:szCs w:val="32"/>
        </w:rPr>
        <w:t>’</w:t>
      </w:r>
      <w:r w:rsidR="00C01341">
        <w:rPr>
          <w:rFonts w:ascii="Cordia New" w:hAnsi="Cordia New" w:cs="Cordia New"/>
          <w:b/>
          <w:bCs/>
          <w:sz w:val="32"/>
          <w:szCs w:val="32"/>
        </w:rPr>
        <w:t>Plant Beats Heat</w:t>
      </w:r>
      <w:r w:rsidRPr="00C65D9A">
        <w:rPr>
          <w:rFonts w:ascii="Cordia New" w:hAnsi="Cordia New" w:cs="Cordia New"/>
          <w:b/>
          <w:bCs/>
          <w:sz w:val="32"/>
          <w:szCs w:val="32"/>
        </w:rPr>
        <w:t>' Volunteer Development Project to Expand Green Spaces in Kanchanaburi Community Forest for Father's Day and World Soil Day</w:t>
      </w:r>
    </w:p>
    <w:p w14:paraId="52DD27DE" w14:textId="77777777" w:rsidR="00C01341" w:rsidRDefault="00C01341" w:rsidP="002B1399">
      <w:pPr>
        <w:ind w:firstLine="720"/>
        <w:rPr>
          <w:rFonts w:asciiTheme="minorBidi" w:hAnsiTheme="minorBidi" w:cs="Cordia New"/>
          <w:b/>
          <w:bCs/>
          <w:color w:val="C45911" w:themeColor="accent2" w:themeShade="BF"/>
          <w:sz w:val="32"/>
          <w:szCs w:val="32"/>
        </w:rPr>
      </w:pPr>
    </w:p>
    <w:p w14:paraId="1595D8B7" w14:textId="5B109598" w:rsidR="0078756F" w:rsidRPr="0078756F" w:rsidRDefault="002B1399" w:rsidP="0078756F">
      <w:pPr>
        <w:ind w:firstLine="720"/>
        <w:jc w:val="thaiDistribute"/>
        <w:rPr>
          <w:rFonts w:ascii="Cordia New" w:hAnsi="Cordia New" w:cs="Cordia New"/>
          <w:b/>
          <w:bCs/>
          <w:color w:val="000000" w:themeColor="text1"/>
          <w:sz w:val="28"/>
        </w:rPr>
      </w:pPr>
      <w:r w:rsidRPr="00C65D9A">
        <w:rPr>
          <w:rFonts w:ascii="Cordia New" w:hAnsi="Cordia New" w:cs="Cordia New"/>
          <w:b/>
          <w:bCs/>
          <w:color w:val="000000" w:themeColor="text1"/>
          <w:sz w:val="28"/>
        </w:rPr>
        <w:t xml:space="preserve">4 December 2023 - The Kanchanaburi Royal Volunteer Spirit Administrative Center, SCGP employees, and community volunteers, including three world-class female professional golfers, Mo, May, and </w:t>
      </w:r>
      <w:proofErr w:type="spellStart"/>
      <w:r w:rsidRPr="00C65D9A">
        <w:rPr>
          <w:rFonts w:ascii="Cordia New" w:hAnsi="Cordia New" w:cs="Cordia New"/>
          <w:b/>
          <w:bCs/>
          <w:color w:val="000000" w:themeColor="text1"/>
          <w:sz w:val="28"/>
        </w:rPr>
        <w:t>Meaw</w:t>
      </w:r>
      <w:proofErr w:type="spellEnd"/>
      <w:r w:rsidRPr="00C65D9A">
        <w:rPr>
          <w:rFonts w:ascii="Cordia New" w:hAnsi="Cordia New" w:cs="Cordia New"/>
          <w:b/>
          <w:bCs/>
          <w:color w:val="000000" w:themeColor="text1"/>
          <w:sz w:val="28"/>
        </w:rPr>
        <w:t>, participated in SCGP’s volunteer activity, the</w:t>
      </w:r>
      <w:r w:rsidR="00C01341">
        <w:rPr>
          <w:rFonts w:ascii="Cordia New" w:hAnsi="Cordia New" w:cs="Cordia New"/>
          <w:b/>
          <w:bCs/>
          <w:color w:val="000000" w:themeColor="text1"/>
          <w:sz w:val="28"/>
        </w:rPr>
        <w:t xml:space="preserve"> SCGP</w:t>
      </w:r>
      <w:r w:rsidRPr="00C65D9A">
        <w:rPr>
          <w:rFonts w:ascii="Cordia New" w:hAnsi="Cordia New" w:cs="Cordia New"/>
          <w:b/>
          <w:bCs/>
          <w:color w:val="000000" w:themeColor="text1"/>
          <w:sz w:val="28"/>
        </w:rPr>
        <w:t xml:space="preserve"> "Plant </w:t>
      </w:r>
      <w:r w:rsidR="00C01341">
        <w:rPr>
          <w:rFonts w:ascii="Cordia New" w:hAnsi="Cordia New" w:cs="Cordia New"/>
          <w:b/>
          <w:bCs/>
          <w:color w:val="000000" w:themeColor="text1"/>
          <w:sz w:val="28"/>
        </w:rPr>
        <w:t>Beats Heat</w:t>
      </w:r>
      <w:r w:rsidRPr="00C65D9A">
        <w:rPr>
          <w:rFonts w:ascii="Cordia New" w:hAnsi="Cordia New" w:cs="Cordia New"/>
          <w:b/>
          <w:bCs/>
          <w:color w:val="000000" w:themeColor="text1"/>
          <w:sz w:val="28"/>
        </w:rPr>
        <w:t xml:space="preserve">" project. This initiative involved planting 999 trees and constructing </w:t>
      </w:r>
      <w:r w:rsidR="00C01341">
        <w:rPr>
          <w:rFonts w:ascii="Cordia New" w:hAnsi="Cordia New" w:cs="Cordia New"/>
          <w:b/>
          <w:bCs/>
          <w:color w:val="000000" w:themeColor="text1"/>
          <w:sz w:val="28"/>
        </w:rPr>
        <w:t>9</w:t>
      </w:r>
      <w:r w:rsidRPr="00C65D9A">
        <w:rPr>
          <w:rFonts w:ascii="Cordia New" w:hAnsi="Cordia New" w:cs="Cordia New"/>
          <w:b/>
          <w:bCs/>
          <w:color w:val="000000" w:themeColor="text1"/>
          <w:sz w:val="28"/>
        </w:rPr>
        <w:t xml:space="preserve"> check dams. The activity commemorated the birthday of His Majesty King Bhumibol Adulyadej The Great, observed as Father's Day in Thailand, on 5 December 2023, and also marked World Soil Day.</w:t>
      </w:r>
      <w:bookmarkStart w:id="1" w:name="_GoBack"/>
      <w:bookmarkEnd w:id="1"/>
    </w:p>
    <w:p w14:paraId="1FE16A08" w14:textId="6EDAABA2" w:rsidR="002B1399" w:rsidRPr="00C65D9A" w:rsidRDefault="002B1399" w:rsidP="00C01341">
      <w:pPr>
        <w:jc w:val="thaiDistribute"/>
        <w:rPr>
          <w:rFonts w:ascii="Cordia New" w:hAnsi="Cordia New" w:cs="Cordia New"/>
          <w:color w:val="000000" w:themeColor="text1"/>
          <w:sz w:val="28"/>
        </w:rPr>
      </w:pPr>
      <w:r w:rsidRPr="00C65D9A">
        <w:rPr>
          <w:rFonts w:ascii="Cordia New" w:hAnsi="Cordia New" w:cs="Cordia New"/>
          <w:color w:val="000000" w:themeColor="text1"/>
          <w:sz w:val="28"/>
        </w:rPr>
        <w:tab/>
      </w:r>
      <w:proofErr w:type="spellStart"/>
      <w:r w:rsidR="00C01341" w:rsidRPr="00FD0F70">
        <w:rPr>
          <w:rFonts w:ascii="Cordia New" w:hAnsi="Cordia New" w:cs="Cordia New"/>
          <w:b/>
          <w:bCs/>
          <w:color w:val="000000" w:themeColor="text1"/>
          <w:sz w:val="28"/>
        </w:rPr>
        <w:t>Ronnapop</w:t>
      </w:r>
      <w:proofErr w:type="spellEnd"/>
      <w:r w:rsidR="00C01341" w:rsidRPr="00FD0F70">
        <w:rPr>
          <w:rFonts w:ascii="Cordia New" w:hAnsi="Cordia New" w:cs="Cordia New"/>
          <w:b/>
          <w:bCs/>
          <w:color w:val="000000" w:themeColor="text1"/>
          <w:sz w:val="28"/>
        </w:rPr>
        <w:t xml:space="preserve"> </w:t>
      </w:r>
      <w:proofErr w:type="spellStart"/>
      <w:r w:rsidR="00C01341" w:rsidRPr="00FD0F70">
        <w:rPr>
          <w:rFonts w:ascii="Cordia New" w:hAnsi="Cordia New" w:cs="Cordia New"/>
          <w:b/>
          <w:bCs/>
          <w:color w:val="000000" w:themeColor="text1"/>
          <w:sz w:val="28"/>
        </w:rPr>
        <w:t>Viengsimma</w:t>
      </w:r>
      <w:proofErr w:type="spellEnd"/>
      <w:r w:rsidR="00C01341" w:rsidRPr="00C01341">
        <w:rPr>
          <w:rFonts w:ascii="Cordia New" w:hAnsi="Cordia New" w:cs="Cordia New"/>
          <w:color w:val="000000" w:themeColor="text1"/>
          <w:sz w:val="28"/>
        </w:rPr>
        <w:t>, Deputy Governor of Kanchanaburi</w:t>
      </w:r>
      <w:r w:rsidRPr="00C65D9A">
        <w:rPr>
          <w:rFonts w:ascii="Cordia New" w:hAnsi="Cordia New" w:cs="Cordia New"/>
          <w:color w:val="000000" w:themeColor="text1"/>
          <w:sz w:val="28"/>
        </w:rPr>
        <w:t xml:space="preserve"> Province, co-presided over the opening ceremony of the </w:t>
      </w:r>
      <w:r w:rsidRPr="00C65D9A">
        <w:rPr>
          <w:rFonts w:ascii="Cordia New" w:hAnsi="Cordia New" w:cs="Cordia New"/>
          <w:b/>
          <w:bCs/>
          <w:color w:val="000000" w:themeColor="text1"/>
          <w:sz w:val="28"/>
        </w:rPr>
        <w:t>volunteer activity for the SCGP "</w:t>
      </w:r>
      <w:r w:rsidR="00FD0F70">
        <w:rPr>
          <w:rFonts w:ascii="Cordia New" w:hAnsi="Cordia New" w:cs="Cordia New"/>
          <w:b/>
          <w:bCs/>
          <w:color w:val="000000" w:themeColor="text1"/>
          <w:sz w:val="28"/>
        </w:rPr>
        <w:t>Plant Beats Heat</w:t>
      </w:r>
      <w:r w:rsidRPr="00C65D9A">
        <w:rPr>
          <w:rFonts w:ascii="Cordia New" w:hAnsi="Cordia New" w:cs="Cordia New"/>
          <w:b/>
          <w:bCs/>
          <w:color w:val="000000" w:themeColor="text1"/>
          <w:sz w:val="28"/>
        </w:rPr>
        <w:t>" project.</w:t>
      </w:r>
      <w:r w:rsidRPr="00C65D9A">
        <w:rPr>
          <w:rFonts w:ascii="Cordia New" w:hAnsi="Cordia New" w:cs="Cordia New"/>
          <w:color w:val="000000" w:themeColor="text1"/>
          <w:sz w:val="28"/>
        </w:rPr>
        <w:t xml:space="preserve"> Organized by the Kanchanaburi Royal Volunteer Spirit Administrative Center and SCGP, the project involved planting 999 trees and constructing nine check dams in the community forest of Ban </w:t>
      </w:r>
      <w:proofErr w:type="spellStart"/>
      <w:r w:rsidRPr="00C65D9A">
        <w:rPr>
          <w:rFonts w:ascii="Cordia New" w:hAnsi="Cordia New" w:cs="Cordia New"/>
          <w:color w:val="000000" w:themeColor="text1"/>
          <w:sz w:val="28"/>
        </w:rPr>
        <w:t>Nong</w:t>
      </w:r>
      <w:proofErr w:type="spellEnd"/>
      <w:r w:rsidRPr="00C65D9A">
        <w:rPr>
          <w:rFonts w:ascii="Cordia New" w:hAnsi="Cordia New" w:cs="Cordia New"/>
          <w:color w:val="000000" w:themeColor="text1"/>
          <w:sz w:val="28"/>
        </w:rPr>
        <w:t xml:space="preserve"> </w:t>
      </w:r>
      <w:proofErr w:type="spellStart"/>
      <w:r w:rsidRPr="00C65D9A">
        <w:rPr>
          <w:rFonts w:ascii="Cordia New" w:hAnsi="Cordia New" w:cs="Cordia New"/>
          <w:color w:val="000000" w:themeColor="text1"/>
          <w:sz w:val="28"/>
        </w:rPr>
        <w:t>Hin</w:t>
      </w:r>
      <w:proofErr w:type="spellEnd"/>
      <w:r w:rsidRPr="00C65D9A">
        <w:rPr>
          <w:rFonts w:ascii="Cordia New" w:hAnsi="Cordia New" w:cs="Cordia New"/>
          <w:color w:val="000000" w:themeColor="text1"/>
          <w:sz w:val="28"/>
        </w:rPr>
        <w:t xml:space="preserve">-Khao Soong, </w:t>
      </w:r>
      <w:proofErr w:type="spellStart"/>
      <w:r w:rsidRPr="00C65D9A">
        <w:rPr>
          <w:rFonts w:ascii="Cordia New" w:hAnsi="Cordia New" w:cs="Cordia New"/>
          <w:color w:val="000000" w:themeColor="text1"/>
          <w:sz w:val="28"/>
        </w:rPr>
        <w:t>Tha</w:t>
      </w:r>
      <w:proofErr w:type="spellEnd"/>
      <w:r w:rsidRPr="00C65D9A">
        <w:rPr>
          <w:rFonts w:ascii="Cordia New" w:hAnsi="Cordia New" w:cs="Cordia New"/>
          <w:color w:val="000000" w:themeColor="text1"/>
          <w:sz w:val="28"/>
        </w:rPr>
        <w:t xml:space="preserve"> </w:t>
      </w:r>
      <w:proofErr w:type="spellStart"/>
      <w:r w:rsidRPr="00C65D9A">
        <w:rPr>
          <w:rFonts w:ascii="Cordia New" w:hAnsi="Cordia New" w:cs="Cordia New"/>
          <w:color w:val="000000" w:themeColor="text1"/>
          <w:sz w:val="28"/>
        </w:rPr>
        <w:t>Maka</w:t>
      </w:r>
      <w:proofErr w:type="spellEnd"/>
      <w:r w:rsidRPr="00C65D9A">
        <w:rPr>
          <w:rFonts w:ascii="Cordia New" w:hAnsi="Cordia New" w:cs="Cordia New"/>
          <w:color w:val="000000" w:themeColor="text1"/>
          <w:sz w:val="28"/>
        </w:rPr>
        <w:t xml:space="preserve"> District, Kanchanaburi Province. The initiative was dedicated to commemorating the birthday of His Majesty King Bhumibol Adulyadej The Great on 5 December and World Soil Day. It aligns with the royal initiative of conserving natural resources and resonates with SCGP's operational approach to promoting sustainability within the ESG framework, aiming to create balance in all dimensions.</w:t>
      </w:r>
    </w:p>
    <w:p w14:paraId="25AD8109" w14:textId="77777777" w:rsidR="002B1399" w:rsidRPr="00C65D9A" w:rsidRDefault="002B1399" w:rsidP="00C01341">
      <w:pPr>
        <w:ind w:firstLine="720"/>
        <w:jc w:val="thaiDistribute"/>
        <w:rPr>
          <w:rFonts w:ascii="Cordia New" w:hAnsi="Cordia New" w:cs="Cordia New"/>
          <w:color w:val="000000" w:themeColor="text1"/>
          <w:sz w:val="28"/>
        </w:rPr>
      </w:pPr>
      <w:r w:rsidRPr="00C65D9A">
        <w:rPr>
          <w:rFonts w:ascii="Cordia New" w:hAnsi="Cordia New" w:cs="Cordia New"/>
          <w:color w:val="000000" w:themeColor="text1"/>
          <w:sz w:val="28"/>
        </w:rPr>
        <w:t xml:space="preserve">The community forest of Ban </w:t>
      </w:r>
      <w:proofErr w:type="spellStart"/>
      <w:r w:rsidRPr="00C65D9A">
        <w:rPr>
          <w:rFonts w:ascii="Cordia New" w:hAnsi="Cordia New" w:cs="Cordia New"/>
          <w:color w:val="000000" w:themeColor="text1"/>
          <w:sz w:val="28"/>
        </w:rPr>
        <w:t>Nong</w:t>
      </w:r>
      <w:proofErr w:type="spellEnd"/>
      <w:r w:rsidRPr="00C65D9A">
        <w:rPr>
          <w:rFonts w:ascii="Cordia New" w:hAnsi="Cordia New" w:cs="Cordia New"/>
          <w:color w:val="000000" w:themeColor="text1"/>
          <w:sz w:val="28"/>
        </w:rPr>
        <w:t xml:space="preserve"> </w:t>
      </w:r>
      <w:proofErr w:type="spellStart"/>
      <w:r w:rsidRPr="00C65D9A">
        <w:rPr>
          <w:rFonts w:ascii="Cordia New" w:hAnsi="Cordia New" w:cs="Cordia New"/>
          <w:color w:val="000000" w:themeColor="text1"/>
          <w:sz w:val="28"/>
        </w:rPr>
        <w:t>Hin</w:t>
      </w:r>
      <w:proofErr w:type="spellEnd"/>
      <w:r w:rsidRPr="00C65D9A">
        <w:rPr>
          <w:rFonts w:ascii="Cordia New" w:hAnsi="Cordia New" w:cs="Cordia New"/>
          <w:color w:val="000000" w:themeColor="text1"/>
          <w:sz w:val="28"/>
        </w:rPr>
        <w:t xml:space="preserve">-Khao Soong in </w:t>
      </w:r>
      <w:proofErr w:type="spellStart"/>
      <w:r w:rsidRPr="00C65D9A">
        <w:rPr>
          <w:rFonts w:ascii="Cordia New" w:hAnsi="Cordia New" w:cs="Cordia New"/>
          <w:color w:val="000000" w:themeColor="text1"/>
          <w:sz w:val="28"/>
        </w:rPr>
        <w:t>Tha</w:t>
      </w:r>
      <w:proofErr w:type="spellEnd"/>
      <w:r w:rsidRPr="00C65D9A">
        <w:rPr>
          <w:rFonts w:ascii="Cordia New" w:hAnsi="Cordia New" w:cs="Cordia New"/>
          <w:color w:val="000000" w:themeColor="text1"/>
          <w:sz w:val="28"/>
        </w:rPr>
        <w:t xml:space="preserve"> </w:t>
      </w:r>
      <w:proofErr w:type="spellStart"/>
      <w:r w:rsidRPr="00C65D9A">
        <w:rPr>
          <w:rFonts w:ascii="Cordia New" w:hAnsi="Cordia New" w:cs="Cordia New"/>
          <w:color w:val="000000" w:themeColor="text1"/>
          <w:sz w:val="28"/>
        </w:rPr>
        <w:t>Maka</w:t>
      </w:r>
      <w:proofErr w:type="spellEnd"/>
      <w:r w:rsidRPr="00C65D9A">
        <w:rPr>
          <w:rFonts w:ascii="Cordia New" w:hAnsi="Cordia New" w:cs="Cordia New"/>
          <w:color w:val="000000" w:themeColor="text1"/>
          <w:sz w:val="28"/>
        </w:rPr>
        <w:t xml:space="preserve"> District, Kanchanaburi Province, spans an area of 895 </w:t>
      </w:r>
      <w:proofErr w:type="spellStart"/>
      <w:r w:rsidRPr="00C65D9A">
        <w:rPr>
          <w:rFonts w:ascii="Cordia New" w:hAnsi="Cordia New" w:cs="Cordia New"/>
          <w:color w:val="000000" w:themeColor="text1"/>
          <w:sz w:val="28"/>
        </w:rPr>
        <w:t>rais</w:t>
      </w:r>
      <w:proofErr w:type="spellEnd"/>
      <w:r w:rsidRPr="00C65D9A">
        <w:rPr>
          <w:rFonts w:ascii="Cordia New" w:hAnsi="Cordia New" w:cs="Cordia New"/>
          <w:color w:val="000000" w:themeColor="text1"/>
          <w:sz w:val="28"/>
        </w:rPr>
        <w:t>. It is a vital forest that SCGP, in collaboration with the government and local community, is committed to preserving and expanding as green space. As a source of water for the surrounding communities, the restoration and reforestation efforts in this upstream community forest will ensure water availability and fertile soil for agriculture. This contributes to the community's ability to generate income from farming and naturally sourced food. These efforts are set to improve the quality of life, encourage community participation, and promote conservation-based tourism in the area.</w:t>
      </w:r>
    </w:p>
    <w:p w14:paraId="0C3BFEBB" w14:textId="2AE470AE" w:rsidR="002B1399" w:rsidRPr="00C65D9A" w:rsidRDefault="002B1399" w:rsidP="00C01341">
      <w:pPr>
        <w:jc w:val="thaiDistribute"/>
        <w:rPr>
          <w:rFonts w:ascii="Cordia New" w:hAnsi="Cordia New" w:cs="Cordia New"/>
          <w:color w:val="000000" w:themeColor="text1"/>
          <w:sz w:val="28"/>
        </w:rPr>
      </w:pPr>
      <w:r w:rsidRPr="00C65D9A">
        <w:rPr>
          <w:rFonts w:ascii="Cordia New" w:hAnsi="Cordia New" w:cs="Cordia New"/>
          <w:color w:val="000000" w:themeColor="text1"/>
          <w:sz w:val="28"/>
        </w:rPr>
        <w:tab/>
        <w:t xml:space="preserve">This event received collaboration from local government agencies, community leaders, SCGP employees, and over 500 community volunteers. Additionally, world-class female professional golfers, including </w:t>
      </w:r>
      <w:r w:rsidR="00FD0F70" w:rsidRPr="00FD0F70">
        <w:rPr>
          <w:rFonts w:ascii="Cordia New" w:hAnsi="Cordia New" w:cs="Cordia New"/>
          <w:color w:val="000000" w:themeColor="text1"/>
          <w:sz w:val="28"/>
        </w:rPr>
        <w:t xml:space="preserve">"Pro Mo" - Moriya </w:t>
      </w:r>
      <w:proofErr w:type="spellStart"/>
      <w:r w:rsidR="00FD0F70" w:rsidRPr="00FD0F70">
        <w:rPr>
          <w:rFonts w:ascii="Cordia New" w:hAnsi="Cordia New" w:cs="Cordia New"/>
          <w:color w:val="000000" w:themeColor="text1"/>
          <w:sz w:val="28"/>
        </w:rPr>
        <w:t>Jutanugarn</w:t>
      </w:r>
      <w:proofErr w:type="spellEnd"/>
      <w:r w:rsidR="00FD0F70" w:rsidRPr="00FD0F70">
        <w:rPr>
          <w:rFonts w:ascii="Cordia New" w:hAnsi="Cordia New" w:cs="Cordia New"/>
          <w:color w:val="000000" w:themeColor="text1"/>
          <w:sz w:val="28"/>
        </w:rPr>
        <w:t xml:space="preserve">, </w:t>
      </w:r>
      <w:r w:rsidRPr="00C65D9A">
        <w:rPr>
          <w:rFonts w:ascii="Cordia New" w:hAnsi="Cordia New" w:cs="Cordia New"/>
          <w:color w:val="000000" w:themeColor="text1"/>
          <w:sz w:val="28"/>
        </w:rPr>
        <w:t xml:space="preserve">"Pro May" - </w:t>
      </w:r>
      <w:proofErr w:type="spellStart"/>
      <w:r w:rsidRPr="00C65D9A">
        <w:rPr>
          <w:rFonts w:ascii="Cordia New" w:hAnsi="Cordia New" w:cs="Cordia New"/>
          <w:color w:val="000000" w:themeColor="text1"/>
          <w:sz w:val="28"/>
        </w:rPr>
        <w:t>Ariya</w:t>
      </w:r>
      <w:proofErr w:type="spellEnd"/>
      <w:r w:rsidRPr="00C65D9A">
        <w:rPr>
          <w:rFonts w:ascii="Cordia New" w:hAnsi="Cordia New" w:cs="Cordia New"/>
          <w:color w:val="000000" w:themeColor="text1"/>
          <w:sz w:val="28"/>
        </w:rPr>
        <w:t xml:space="preserve"> </w:t>
      </w:r>
      <w:proofErr w:type="spellStart"/>
      <w:r w:rsidRPr="00C65D9A">
        <w:rPr>
          <w:rFonts w:ascii="Cordia New" w:hAnsi="Cordia New" w:cs="Cordia New"/>
          <w:color w:val="000000" w:themeColor="text1"/>
          <w:sz w:val="28"/>
        </w:rPr>
        <w:t>Jutanugarn</w:t>
      </w:r>
      <w:proofErr w:type="spellEnd"/>
      <w:r w:rsidRPr="00C65D9A">
        <w:rPr>
          <w:rFonts w:ascii="Cordia New" w:hAnsi="Cordia New" w:cs="Cordia New"/>
          <w:color w:val="000000" w:themeColor="text1"/>
          <w:sz w:val="28"/>
        </w:rPr>
        <w:t xml:space="preserve">, and “Pro </w:t>
      </w:r>
      <w:proofErr w:type="spellStart"/>
      <w:r w:rsidRPr="00C65D9A">
        <w:rPr>
          <w:rFonts w:ascii="Cordia New" w:hAnsi="Cordia New" w:cs="Cordia New"/>
          <w:color w:val="000000" w:themeColor="text1"/>
          <w:sz w:val="28"/>
        </w:rPr>
        <w:t>Meaw</w:t>
      </w:r>
      <w:proofErr w:type="spellEnd"/>
      <w:r w:rsidRPr="00C65D9A">
        <w:rPr>
          <w:rFonts w:ascii="Cordia New" w:hAnsi="Cordia New" w:cs="Cordia New"/>
          <w:color w:val="000000" w:themeColor="text1"/>
          <w:sz w:val="28"/>
        </w:rPr>
        <w:t xml:space="preserve">” - </w:t>
      </w:r>
      <w:proofErr w:type="spellStart"/>
      <w:r w:rsidRPr="00C65D9A">
        <w:rPr>
          <w:rFonts w:ascii="Cordia New" w:hAnsi="Cordia New" w:cs="Cordia New"/>
          <w:color w:val="000000" w:themeColor="text1"/>
          <w:sz w:val="28"/>
        </w:rPr>
        <w:t>Pajaree</w:t>
      </w:r>
      <w:proofErr w:type="spellEnd"/>
      <w:r w:rsidRPr="00C65D9A">
        <w:rPr>
          <w:rFonts w:ascii="Cordia New" w:hAnsi="Cordia New" w:cs="Cordia New"/>
          <w:color w:val="000000" w:themeColor="text1"/>
          <w:sz w:val="28"/>
        </w:rPr>
        <w:t xml:space="preserve"> </w:t>
      </w:r>
      <w:proofErr w:type="spellStart"/>
      <w:r w:rsidRPr="00C65D9A">
        <w:rPr>
          <w:rFonts w:ascii="Cordia New" w:hAnsi="Cordia New" w:cs="Cordia New"/>
          <w:color w:val="000000" w:themeColor="text1"/>
          <w:sz w:val="28"/>
        </w:rPr>
        <w:t>Anannarukarn</w:t>
      </w:r>
      <w:proofErr w:type="spellEnd"/>
      <w:r w:rsidRPr="00C65D9A">
        <w:rPr>
          <w:rFonts w:ascii="Cordia New" w:hAnsi="Cordia New" w:cs="Cordia New"/>
          <w:color w:val="000000" w:themeColor="text1"/>
          <w:sz w:val="28"/>
        </w:rPr>
        <w:t>, participated in the activities. They served as exemplary figures and role models for the younger generation, inspiring them to love and care for our planet through tree-planting activities.</w:t>
      </w:r>
    </w:p>
    <w:p w14:paraId="69F5E839" w14:textId="18C38B12" w:rsidR="002B1399" w:rsidRPr="00FD0F70" w:rsidRDefault="002B1399" w:rsidP="00FD0F70">
      <w:pPr>
        <w:ind w:firstLine="720"/>
        <w:jc w:val="thaiDistribute"/>
        <w:rPr>
          <w:rFonts w:ascii="Cordia New" w:hAnsi="Cordia New" w:cs="Cordia New"/>
          <w:color w:val="000000" w:themeColor="text1"/>
          <w:sz w:val="28"/>
        </w:rPr>
      </w:pPr>
      <w:r w:rsidRPr="00C65D9A">
        <w:rPr>
          <w:rFonts w:ascii="Cordia New" w:hAnsi="Cordia New" w:cs="Cordia New"/>
          <w:color w:val="000000" w:themeColor="text1"/>
          <w:sz w:val="28"/>
        </w:rPr>
        <w:t>SCGP recognizes the value and benefits of trees as crucial agents in absorbing carbon dioxide (CO</w:t>
      </w:r>
      <w:r w:rsidRPr="00FD0F70">
        <w:rPr>
          <w:rFonts w:ascii="Cordia New" w:hAnsi="Cordia New" w:cs="Cordia New"/>
          <w:color w:val="000000" w:themeColor="text1"/>
          <w:sz w:val="28"/>
          <w:vertAlign w:val="subscript"/>
        </w:rPr>
        <w:t>2</w:t>
      </w:r>
      <w:r w:rsidRPr="00C65D9A">
        <w:rPr>
          <w:rFonts w:ascii="Cordia New" w:hAnsi="Cordia New" w:cs="Cordia New"/>
          <w:color w:val="000000" w:themeColor="text1"/>
          <w:sz w:val="28"/>
        </w:rPr>
        <w:t xml:space="preserve">), a major contributor to global warming. Trees also help restore natural ecosystems and bring balance to biodiversity. Through the SCGP "Plant to Cool the Planet" project, SCGP has increased green spaces in various </w:t>
      </w:r>
      <w:r w:rsidRPr="00C65D9A">
        <w:rPr>
          <w:rFonts w:ascii="Cordia New" w:hAnsi="Cordia New" w:cs="Cordia New"/>
          <w:color w:val="000000" w:themeColor="text1"/>
          <w:sz w:val="28"/>
        </w:rPr>
        <w:lastRenderedPageBreak/>
        <w:t>locations. In 2023, SCGP has planted and conserved trees to enhance areas capable of absorbing and storing atmospheric carbon dioxide across various provinces. Including this event, a total of 57,720 trees have been planted and conserved, and the effort is ongoing. SCGP continues this effort as part of its commitment to preserving the planet and passing on a sustainable world to future generations.</w:t>
      </w:r>
    </w:p>
    <w:p w14:paraId="19DABD2F" w14:textId="77777777" w:rsidR="002B1399" w:rsidRPr="00B10D3F" w:rsidRDefault="002B1399" w:rsidP="002B1399">
      <w:pPr>
        <w:spacing w:after="200" w:line="276" w:lineRule="auto"/>
        <w:ind w:firstLine="720"/>
        <w:jc w:val="center"/>
        <w:rPr>
          <w:rFonts w:asciiTheme="minorBidi" w:hAnsiTheme="minorBidi" w:cs="Cordia New"/>
          <w:sz w:val="28"/>
        </w:rPr>
      </w:pPr>
      <w:r w:rsidRPr="00B10D3F">
        <w:rPr>
          <w:rFonts w:asciiTheme="minorBidi" w:hAnsiTheme="minorBidi" w:hint="cs"/>
          <w:sz w:val="28"/>
          <w:cs/>
        </w:rPr>
        <w:t>..............................................................</w:t>
      </w:r>
    </w:p>
    <w:p w14:paraId="77986BD1" w14:textId="77777777" w:rsidR="002B1399" w:rsidRPr="00C65D9A" w:rsidRDefault="002B1399" w:rsidP="002B1399">
      <w:pPr>
        <w:rPr>
          <w:rFonts w:ascii="Cordia New" w:hAnsi="Cordia New" w:cs="Cordia New"/>
          <w:color w:val="000000" w:themeColor="text1"/>
          <w:sz w:val="30"/>
          <w:szCs w:val="30"/>
          <w:cs/>
        </w:rPr>
      </w:pPr>
      <w:r w:rsidRPr="00C65D9A">
        <w:rPr>
          <w:rFonts w:asciiTheme="minorBidi" w:hAnsiTheme="minorBidi"/>
          <w:i/>
          <w:iCs/>
          <w:szCs w:val="24"/>
        </w:rPr>
        <w:t xml:space="preserve">Press release by SCGP </w:t>
      </w:r>
      <w:r>
        <w:rPr>
          <w:rFonts w:asciiTheme="minorBidi" w:hAnsiTheme="minorBidi"/>
          <w:i/>
          <w:iCs/>
          <w:szCs w:val="24"/>
        </w:rPr>
        <w:t>–</w:t>
      </w:r>
      <w:r w:rsidRPr="00C65D9A">
        <w:rPr>
          <w:rFonts w:asciiTheme="minorBidi" w:hAnsiTheme="minorBidi"/>
          <w:i/>
          <w:iCs/>
          <w:szCs w:val="24"/>
        </w:rPr>
        <w:t xml:space="preserve"> </w:t>
      </w:r>
      <w:r>
        <w:rPr>
          <w:rFonts w:asciiTheme="minorBidi" w:hAnsiTheme="minorBidi"/>
          <w:i/>
          <w:iCs/>
          <w:szCs w:val="24"/>
        </w:rPr>
        <w:t>For more</w:t>
      </w:r>
      <w:r w:rsidRPr="00C65D9A">
        <w:rPr>
          <w:rFonts w:asciiTheme="minorBidi" w:hAnsiTheme="minorBidi"/>
          <w:i/>
          <w:iCs/>
          <w:szCs w:val="24"/>
        </w:rPr>
        <w:t xml:space="preserve"> information:</w:t>
      </w:r>
      <w:r w:rsidRPr="00C65D9A">
        <w:t xml:space="preserve"> </w:t>
      </w:r>
      <w:r w:rsidRPr="00C65D9A">
        <w:rPr>
          <w:rFonts w:asciiTheme="minorBidi" w:hAnsiTheme="minorBidi"/>
          <w:i/>
          <w:iCs/>
          <w:szCs w:val="24"/>
        </w:rPr>
        <w:t>Orawan Tangkanarakkul (A)</w:t>
      </w:r>
      <w:r>
        <w:rPr>
          <w:rFonts w:asciiTheme="minorBidi" w:hAnsiTheme="minorBidi"/>
          <w:i/>
          <w:iCs/>
          <w:szCs w:val="24"/>
        </w:rPr>
        <w:t xml:space="preserve">, Tel: </w:t>
      </w:r>
      <w:r w:rsidRPr="00C65D9A">
        <w:rPr>
          <w:rFonts w:asciiTheme="minorBidi" w:hAnsiTheme="minorBidi"/>
          <w:i/>
          <w:iCs/>
          <w:szCs w:val="24"/>
        </w:rPr>
        <w:t>089-922-3240</w:t>
      </w:r>
      <w:r>
        <w:rPr>
          <w:rFonts w:asciiTheme="minorBidi" w:hAnsiTheme="minorBidi"/>
          <w:i/>
          <w:iCs/>
          <w:szCs w:val="24"/>
        </w:rPr>
        <w:t>,</w:t>
      </w:r>
      <w:r w:rsidRPr="00C65D9A">
        <w:rPr>
          <w:rFonts w:asciiTheme="minorBidi" w:hAnsiTheme="minorBidi"/>
          <w:i/>
          <w:iCs/>
          <w:szCs w:val="24"/>
        </w:rPr>
        <w:t xml:space="preserve"> </w:t>
      </w:r>
      <w:hyperlink r:id="rId7" w:history="1">
        <w:r w:rsidRPr="003B37CE">
          <w:rPr>
            <w:rStyle w:val="Hyperlink"/>
            <w:rFonts w:asciiTheme="minorBidi" w:hAnsiTheme="minorBidi"/>
            <w:i/>
            <w:iCs/>
            <w:szCs w:val="24"/>
          </w:rPr>
          <w:t>orawanta@scg.com</w:t>
        </w:r>
      </w:hyperlink>
      <w:r>
        <w:rPr>
          <w:rFonts w:asciiTheme="minorBidi" w:hAnsiTheme="minorBidi"/>
          <w:i/>
          <w:iCs/>
          <w:szCs w:val="24"/>
        </w:rPr>
        <w:t xml:space="preserve"> </w:t>
      </w:r>
    </w:p>
    <w:p w14:paraId="7B5F807D" w14:textId="77777777" w:rsidR="00E03C82" w:rsidRPr="002B1399" w:rsidRDefault="00E03C82" w:rsidP="001E1D87">
      <w:pPr>
        <w:spacing w:after="200" w:line="276" w:lineRule="auto"/>
        <w:jc w:val="thaiDistribute"/>
        <w:rPr>
          <w:rFonts w:asciiTheme="minorBidi" w:hAnsiTheme="minorBidi" w:cs="Cordia New"/>
          <w:sz w:val="24"/>
          <w:szCs w:val="24"/>
        </w:rPr>
      </w:pPr>
    </w:p>
    <w:sectPr w:rsidR="00E03C82" w:rsidRPr="002B1399" w:rsidSect="001F537B">
      <w:headerReference w:type="even" r:id="rId8"/>
      <w:headerReference w:type="default" r:id="rId9"/>
      <w:footerReference w:type="even" r:id="rId10"/>
      <w:footerReference w:type="default" r:id="rId11"/>
      <w:headerReference w:type="first" r:id="rId12"/>
      <w:footerReference w:type="first" r:id="rId13"/>
      <w:pgSz w:w="11906" w:h="16838"/>
      <w:pgMar w:top="993" w:right="1440" w:bottom="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08119" w14:textId="77777777" w:rsidR="00097520" w:rsidRDefault="00097520" w:rsidP="001C72BA">
      <w:pPr>
        <w:spacing w:after="0" w:line="240" w:lineRule="auto"/>
      </w:pPr>
      <w:r>
        <w:separator/>
      </w:r>
    </w:p>
  </w:endnote>
  <w:endnote w:type="continuationSeparator" w:id="0">
    <w:p w14:paraId="6E051F55" w14:textId="77777777" w:rsidR="00097520" w:rsidRDefault="00097520" w:rsidP="001C7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4B842" w14:textId="77777777" w:rsidR="000E453D" w:rsidRDefault="000E45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B5113" w14:textId="77777777" w:rsidR="000E453D" w:rsidRDefault="000E45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49A84" w14:textId="77777777" w:rsidR="000E453D" w:rsidRDefault="000E4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A794B" w14:textId="77777777" w:rsidR="00097520" w:rsidRDefault="00097520" w:rsidP="001C72BA">
      <w:pPr>
        <w:spacing w:after="0" w:line="240" w:lineRule="auto"/>
      </w:pPr>
      <w:r>
        <w:separator/>
      </w:r>
    </w:p>
  </w:footnote>
  <w:footnote w:type="continuationSeparator" w:id="0">
    <w:p w14:paraId="4570927F" w14:textId="77777777" w:rsidR="00097520" w:rsidRDefault="00097520" w:rsidP="001C7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7AFB7" w14:textId="77777777" w:rsidR="000E453D" w:rsidRDefault="000E4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5F0A6" w14:textId="77777777" w:rsidR="001C72BA" w:rsidRDefault="00811BFA">
    <w:pPr>
      <w:pStyle w:val="Header"/>
    </w:pPr>
    <w:r w:rsidRPr="00811BFA">
      <w:rPr>
        <w:noProof/>
      </w:rPr>
      <w:drawing>
        <wp:anchor distT="0" distB="0" distL="114300" distR="114300" simplePos="0" relativeHeight="251658240" behindDoc="0" locked="0" layoutInCell="1" allowOverlap="1" wp14:anchorId="77AB80BE" wp14:editId="0976DE41">
          <wp:simplePos x="0" y="0"/>
          <wp:positionH relativeFrom="column">
            <wp:posOffset>2257425</wp:posOffset>
          </wp:positionH>
          <wp:positionV relativeFrom="paragraph">
            <wp:posOffset>-401955</wp:posOffset>
          </wp:positionV>
          <wp:extent cx="1295400" cy="567530"/>
          <wp:effectExtent l="0" t="0" r="0" b="4445"/>
          <wp:wrapNone/>
          <wp:docPr id="3" name="Picture 3" descr="C:\Users\orawanta\Downloads\SCGP_Master Logo_Primary 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rawanta\Downloads\SCGP_Master Logo_Primary 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675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2BF4C" w14:textId="77777777" w:rsidR="000E453D" w:rsidRDefault="000E4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61BF7"/>
    <w:multiLevelType w:val="hybridMultilevel"/>
    <w:tmpl w:val="38E06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0F2BF1"/>
    <w:multiLevelType w:val="hybridMultilevel"/>
    <w:tmpl w:val="FA3EBBF8"/>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 w15:restartNumberingAfterBreak="0">
    <w:nsid w:val="7806518B"/>
    <w:multiLevelType w:val="hybridMultilevel"/>
    <w:tmpl w:val="726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1C"/>
    <w:rsid w:val="0001069D"/>
    <w:rsid w:val="0003150A"/>
    <w:rsid w:val="00031CD4"/>
    <w:rsid w:val="00077C17"/>
    <w:rsid w:val="000831F7"/>
    <w:rsid w:val="0008562D"/>
    <w:rsid w:val="0009052E"/>
    <w:rsid w:val="00097520"/>
    <w:rsid w:val="000A3A0D"/>
    <w:rsid w:val="000A4127"/>
    <w:rsid w:val="000A4E04"/>
    <w:rsid w:val="000B2430"/>
    <w:rsid w:val="000C2832"/>
    <w:rsid w:val="000D40D7"/>
    <w:rsid w:val="000D65F7"/>
    <w:rsid w:val="000E2F40"/>
    <w:rsid w:val="000E453D"/>
    <w:rsid w:val="000E66D6"/>
    <w:rsid w:val="00106DF1"/>
    <w:rsid w:val="00134616"/>
    <w:rsid w:val="001623F3"/>
    <w:rsid w:val="0018046A"/>
    <w:rsid w:val="001804EC"/>
    <w:rsid w:val="001B023D"/>
    <w:rsid w:val="001C72BA"/>
    <w:rsid w:val="001D542A"/>
    <w:rsid w:val="001D59A4"/>
    <w:rsid w:val="001E1D87"/>
    <w:rsid w:val="001F537B"/>
    <w:rsid w:val="00213C16"/>
    <w:rsid w:val="00215942"/>
    <w:rsid w:val="00222231"/>
    <w:rsid w:val="00222C37"/>
    <w:rsid w:val="002517F0"/>
    <w:rsid w:val="00291948"/>
    <w:rsid w:val="002922DF"/>
    <w:rsid w:val="00297EA2"/>
    <w:rsid w:val="002B1399"/>
    <w:rsid w:val="002D3153"/>
    <w:rsid w:val="00310206"/>
    <w:rsid w:val="003579D2"/>
    <w:rsid w:val="003A5399"/>
    <w:rsid w:val="003E4CCE"/>
    <w:rsid w:val="003F37DC"/>
    <w:rsid w:val="0040389D"/>
    <w:rsid w:val="004253F4"/>
    <w:rsid w:val="004535E3"/>
    <w:rsid w:val="00481A1C"/>
    <w:rsid w:val="004A1AFE"/>
    <w:rsid w:val="004D4097"/>
    <w:rsid w:val="00514A2E"/>
    <w:rsid w:val="0057429D"/>
    <w:rsid w:val="00580F69"/>
    <w:rsid w:val="00590BF0"/>
    <w:rsid w:val="005915E0"/>
    <w:rsid w:val="00595078"/>
    <w:rsid w:val="005B1EC4"/>
    <w:rsid w:val="005E09F6"/>
    <w:rsid w:val="006179B5"/>
    <w:rsid w:val="00631ADC"/>
    <w:rsid w:val="00642F9D"/>
    <w:rsid w:val="006523E8"/>
    <w:rsid w:val="00656B13"/>
    <w:rsid w:val="00686FD7"/>
    <w:rsid w:val="006A22ED"/>
    <w:rsid w:val="006A4B14"/>
    <w:rsid w:val="006E2926"/>
    <w:rsid w:val="006F24EA"/>
    <w:rsid w:val="007116F6"/>
    <w:rsid w:val="00737227"/>
    <w:rsid w:val="00740D8E"/>
    <w:rsid w:val="00746EE1"/>
    <w:rsid w:val="00750398"/>
    <w:rsid w:val="00761DD6"/>
    <w:rsid w:val="0078756F"/>
    <w:rsid w:val="0079036C"/>
    <w:rsid w:val="007A432A"/>
    <w:rsid w:val="007E1A76"/>
    <w:rsid w:val="00807D79"/>
    <w:rsid w:val="00811BFA"/>
    <w:rsid w:val="00820DDE"/>
    <w:rsid w:val="00852A18"/>
    <w:rsid w:val="00855DB2"/>
    <w:rsid w:val="00861638"/>
    <w:rsid w:val="00861CC2"/>
    <w:rsid w:val="008C554B"/>
    <w:rsid w:val="008D2CF9"/>
    <w:rsid w:val="008E4F58"/>
    <w:rsid w:val="00916333"/>
    <w:rsid w:val="00926D0B"/>
    <w:rsid w:val="0093256C"/>
    <w:rsid w:val="00945DD7"/>
    <w:rsid w:val="00986253"/>
    <w:rsid w:val="009A1202"/>
    <w:rsid w:val="009A2323"/>
    <w:rsid w:val="009B0D31"/>
    <w:rsid w:val="009D66D8"/>
    <w:rsid w:val="00A16F84"/>
    <w:rsid w:val="00A41848"/>
    <w:rsid w:val="00A51D23"/>
    <w:rsid w:val="00A720B8"/>
    <w:rsid w:val="00A77E64"/>
    <w:rsid w:val="00AB65C3"/>
    <w:rsid w:val="00AD6660"/>
    <w:rsid w:val="00AE1425"/>
    <w:rsid w:val="00AF3155"/>
    <w:rsid w:val="00B01298"/>
    <w:rsid w:val="00B079F8"/>
    <w:rsid w:val="00B103C2"/>
    <w:rsid w:val="00B10D3F"/>
    <w:rsid w:val="00B17956"/>
    <w:rsid w:val="00B27DF7"/>
    <w:rsid w:val="00B34087"/>
    <w:rsid w:val="00B72F40"/>
    <w:rsid w:val="00B74A21"/>
    <w:rsid w:val="00B817E3"/>
    <w:rsid w:val="00BA7613"/>
    <w:rsid w:val="00BB5B52"/>
    <w:rsid w:val="00BB635B"/>
    <w:rsid w:val="00BC5491"/>
    <w:rsid w:val="00BD619C"/>
    <w:rsid w:val="00BE196D"/>
    <w:rsid w:val="00BE376A"/>
    <w:rsid w:val="00BF2205"/>
    <w:rsid w:val="00C01341"/>
    <w:rsid w:val="00C04953"/>
    <w:rsid w:val="00C4208D"/>
    <w:rsid w:val="00C461AC"/>
    <w:rsid w:val="00CA0BFB"/>
    <w:rsid w:val="00CA46A1"/>
    <w:rsid w:val="00CA578A"/>
    <w:rsid w:val="00CB2A5F"/>
    <w:rsid w:val="00CB377F"/>
    <w:rsid w:val="00CE0C81"/>
    <w:rsid w:val="00D11DEF"/>
    <w:rsid w:val="00D63186"/>
    <w:rsid w:val="00D7337B"/>
    <w:rsid w:val="00D95B53"/>
    <w:rsid w:val="00DA6A09"/>
    <w:rsid w:val="00DB0886"/>
    <w:rsid w:val="00DB442C"/>
    <w:rsid w:val="00DC31A4"/>
    <w:rsid w:val="00DC3C81"/>
    <w:rsid w:val="00DF2CA3"/>
    <w:rsid w:val="00E02872"/>
    <w:rsid w:val="00E03B65"/>
    <w:rsid w:val="00E03C82"/>
    <w:rsid w:val="00E04F92"/>
    <w:rsid w:val="00E06175"/>
    <w:rsid w:val="00E25103"/>
    <w:rsid w:val="00E405D5"/>
    <w:rsid w:val="00E6358E"/>
    <w:rsid w:val="00E646E1"/>
    <w:rsid w:val="00E74249"/>
    <w:rsid w:val="00E80F9F"/>
    <w:rsid w:val="00E8115A"/>
    <w:rsid w:val="00E95164"/>
    <w:rsid w:val="00E978D6"/>
    <w:rsid w:val="00EB6654"/>
    <w:rsid w:val="00ED1D7E"/>
    <w:rsid w:val="00ED4D48"/>
    <w:rsid w:val="00ED6197"/>
    <w:rsid w:val="00F05552"/>
    <w:rsid w:val="00F13814"/>
    <w:rsid w:val="00F25552"/>
    <w:rsid w:val="00F440F4"/>
    <w:rsid w:val="00F55473"/>
    <w:rsid w:val="00F67C0A"/>
    <w:rsid w:val="00FA51AE"/>
    <w:rsid w:val="00FD0F70"/>
    <w:rsid w:val="00FD608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204A6"/>
  <w15:docId w15:val="{695F36DE-7AE1-4483-9391-0296BF63D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6B13"/>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656B13"/>
    <w:rPr>
      <w:rFonts w:ascii="Segoe UI" w:hAnsi="Segoe UI" w:cs="Angsana New"/>
      <w:sz w:val="18"/>
      <w:szCs w:val="22"/>
    </w:rPr>
  </w:style>
  <w:style w:type="paragraph" w:styleId="Header">
    <w:name w:val="header"/>
    <w:basedOn w:val="Normal"/>
    <w:link w:val="HeaderChar"/>
    <w:uiPriority w:val="99"/>
    <w:unhideWhenUsed/>
    <w:rsid w:val="001C72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72BA"/>
  </w:style>
  <w:style w:type="paragraph" w:styleId="Footer">
    <w:name w:val="footer"/>
    <w:basedOn w:val="Normal"/>
    <w:link w:val="FooterChar"/>
    <w:uiPriority w:val="99"/>
    <w:unhideWhenUsed/>
    <w:rsid w:val="001C72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72BA"/>
  </w:style>
  <w:style w:type="paragraph" w:styleId="BodyText">
    <w:name w:val="Body Text"/>
    <w:basedOn w:val="Normal"/>
    <w:link w:val="BodyTextChar"/>
    <w:qFormat/>
    <w:rsid w:val="00215942"/>
    <w:pPr>
      <w:spacing w:before="180" w:after="180" w:line="240" w:lineRule="auto"/>
    </w:pPr>
    <w:rPr>
      <w:rFonts w:ascii="Cambria" w:eastAsia="Cambria" w:hAnsi="Cambria" w:cs="Cordia New"/>
      <w:sz w:val="24"/>
      <w:szCs w:val="24"/>
      <w:lang w:bidi="ar-SA"/>
    </w:rPr>
  </w:style>
  <w:style w:type="character" w:customStyle="1" w:styleId="BodyTextChar">
    <w:name w:val="Body Text Char"/>
    <w:basedOn w:val="DefaultParagraphFont"/>
    <w:link w:val="BodyText"/>
    <w:rsid w:val="00215942"/>
    <w:rPr>
      <w:rFonts w:ascii="Cambria" w:eastAsia="Cambria" w:hAnsi="Cambria" w:cs="Cordia New"/>
      <w:sz w:val="24"/>
      <w:szCs w:val="24"/>
      <w:lang w:bidi="ar-SA"/>
    </w:rPr>
  </w:style>
  <w:style w:type="character" w:styleId="Hyperlink">
    <w:name w:val="Hyperlink"/>
    <w:basedOn w:val="DefaultParagraphFont"/>
    <w:uiPriority w:val="99"/>
    <w:unhideWhenUsed/>
    <w:rsid w:val="000B2430"/>
    <w:rPr>
      <w:color w:val="0563C1" w:themeColor="hyperlink"/>
      <w:u w:val="single"/>
    </w:rPr>
  </w:style>
  <w:style w:type="character" w:styleId="UnresolvedMention">
    <w:name w:val="Unresolved Mention"/>
    <w:basedOn w:val="DefaultParagraphFont"/>
    <w:uiPriority w:val="99"/>
    <w:semiHidden/>
    <w:unhideWhenUsed/>
    <w:rsid w:val="000B2430"/>
    <w:rPr>
      <w:color w:val="605E5C"/>
      <w:shd w:val="clear" w:color="auto" w:fill="E1DFDD"/>
    </w:rPr>
  </w:style>
  <w:style w:type="character" w:styleId="Strong">
    <w:name w:val="Strong"/>
    <w:basedOn w:val="DefaultParagraphFont"/>
    <w:uiPriority w:val="22"/>
    <w:qFormat/>
    <w:rsid w:val="000B2430"/>
    <w:rPr>
      <w:b/>
      <w:bCs/>
    </w:rPr>
  </w:style>
  <w:style w:type="paragraph" w:styleId="NormalWeb">
    <w:name w:val="Normal (Web)"/>
    <w:basedOn w:val="Normal"/>
    <w:uiPriority w:val="99"/>
    <w:semiHidden/>
    <w:unhideWhenUsed/>
    <w:rsid w:val="007116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16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orawanta@scg.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Orawan Tangkanarakkul</dc:creator>
  <cp:keywords/>
  <dc:description/>
  <cp:lastModifiedBy>Orawan Tangkanarakkul</cp:lastModifiedBy>
  <cp:revision>3</cp:revision>
  <cp:lastPrinted>2019-06-04T05:15:00Z</cp:lastPrinted>
  <dcterms:created xsi:type="dcterms:W3CDTF">2023-12-06T02:36:00Z</dcterms:created>
  <dcterms:modified xsi:type="dcterms:W3CDTF">2023-12-06T02:37:00Z</dcterms:modified>
</cp:coreProperties>
</file>